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E30A3C" w14:paraId="2FB4B26A" w14:textId="77777777" w:rsidTr="00393962">
        <w:tc>
          <w:tcPr>
            <w:tcW w:w="0" w:type="auto"/>
          </w:tcPr>
          <w:p w14:paraId="149051F7" w14:textId="77777777" w:rsidR="00E30A3C" w:rsidRDefault="00E30A3C" w:rsidP="00393962">
            <w:r>
              <w:t>EINAMŲJŲ METŲ UŽDUOTYS IR PASIEKTŲ REZULTATŲ, VYKDANT NUSTATYTAS UŽDUOTIS, VERTINIMO RODIKLIAI (nustatomos ne mažiau kaip 2 ir ne daugiau kaip 5 užduotys.)</w:t>
            </w:r>
          </w:p>
          <w:p w14:paraId="7FA51B23" w14:textId="77777777" w:rsidR="00E30A3C" w:rsidRDefault="00E30A3C" w:rsidP="00393962"/>
          <w:p w14:paraId="7C0F0692" w14:textId="77777777" w:rsidR="00E30A3C" w:rsidRDefault="00E30A3C" w:rsidP="00393962"/>
          <w:p w14:paraId="677C0ECA" w14:textId="77777777" w:rsidR="00E30A3C" w:rsidRDefault="00E30A3C" w:rsidP="00393962">
            <w:r>
              <w:t>1 užduotis: Organizuoti vadybos vertinamosios analizės (toliau -VVA) atlikimą Aplinkos tyrimų departamente (toliau - ATD)  ir koordinuoti VVA metu suplanuotų priemonių įvykdymą.</w:t>
            </w:r>
          </w:p>
          <w:p w14:paraId="1D50500C" w14:textId="77777777" w:rsidR="00E30A3C" w:rsidRDefault="00E30A3C" w:rsidP="00393962"/>
          <w:p w14:paraId="2D1BAF15" w14:textId="77777777" w:rsidR="00E30A3C" w:rsidRDefault="00E30A3C" w:rsidP="00393962">
            <w:r>
              <w:t>Vertinimo rodiklis: Parengtas VVA analizės protokolas, sukaupta informacija apie numatytų priemonių įvykdymą.</w:t>
            </w:r>
          </w:p>
          <w:p w14:paraId="1A18807D" w14:textId="77777777" w:rsidR="00E30A3C" w:rsidRDefault="00E30A3C" w:rsidP="00393962"/>
          <w:p w14:paraId="3905F64E" w14:textId="77777777" w:rsidR="00E30A3C" w:rsidRDefault="00E30A3C" w:rsidP="00393962">
            <w:r>
              <w:t>Užduoties įvykdymo terminas: 2021-12-31</w:t>
            </w:r>
          </w:p>
          <w:p w14:paraId="34C6DF56" w14:textId="77777777" w:rsidR="00E30A3C" w:rsidRDefault="00E30A3C" w:rsidP="00393962"/>
          <w:p w14:paraId="4C72A748" w14:textId="77777777" w:rsidR="00E30A3C" w:rsidRDefault="00E30A3C" w:rsidP="00393962">
            <w:r>
              <w:t>2 užduotis: Parengti vadybos procedūros P8.3/1 "Dokumentų valdymas" pakeitimą, numatant galimybę dalį vadybos dokumentų valdyti naudojant dokumentų valdymo sistemą VDVIS. Organizuoti dalies vadybos dokumentų valdymą VDVIS.</w:t>
            </w:r>
          </w:p>
          <w:p w14:paraId="6588421B" w14:textId="77777777" w:rsidR="00E30A3C" w:rsidRDefault="00E30A3C" w:rsidP="00393962"/>
          <w:p w14:paraId="375CF48E" w14:textId="77777777" w:rsidR="00E30A3C" w:rsidRDefault="00E30A3C" w:rsidP="00393962">
            <w:r>
              <w:t>Vertinimo rodiklis: Parengtas vadybos procedūros P8.3/1 "Dokumentų valdymas" naujas leidimas. Pradėta naudotis VDVIS vadybos sistemos dokumentų valdymui.</w:t>
            </w:r>
          </w:p>
          <w:p w14:paraId="041EB0E6" w14:textId="77777777" w:rsidR="00E30A3C" w:rsidRDefault="00E30A3C" w:rsidP="00393962"/>
          <w:p w14:paraId="28751BB5" w14:textId="77777777" w:rsidR="00E30A3C" w:rsidRDefault="00E30A3C" w:rsidP="00393962">
            <w:r>
              <w:t>Užduoties įvykdymo terminas: 2021-06-30</w:t>
            </w:r>
          </w:p>
        </w:tc>
      </w:tr>
    </w:tbl>
    <w:p w14:paraId="5AA5F3A0" w14:textId="77777777" w:rsidR="00863B6D" w:rsidRDefault="00863B6D"/>
    <w:sectPr w:rsidR="00863B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3C"/>
    <w:rsid w:val="00592CD0"/>
    <w:rsid w:val="00863B6D"/>
    <w:rsid w:val="00E3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6576"/>
  <w15:chartTrackingRefBased/>
  <w15:docId w15:val="{B5371181-FAAF-4646-8890-A3A505DE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30A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331</Characters>
  <Application>Microsoft Office Word</Application>
  <DocSecurity>0</DocSecurity>
  <Lines>2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Staškienė</dc:creator>
  <cp:keywords/>
  <dc:description/>
  <cp:lastModifiedBy>Raimonda Staškienė</cp:lastModifiedBy>
  <cp:revision>1</cp:revision>
  <dcterms:created xsi:type="dcterms:W3CDTF">2021-03-12T13:29:00Z</dcterms:created>
  <dcterms:modified xsi:type="dcterms:W3CDTF">2021-03-12T13:29:00Z</dcterms:modified>
</cp:coreProperties>
</file>